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48" w:rsidRDefault="00D77648">
      <w:pPr>
        <w:rPr>
          <w:rFonts w:ascii="华文仿宋" w:eastAsia="华文仿宋" w:hAnsi="华文仿宋" w:cs="Times New Roman" w:hint="eastAsia"/>
          <w:sz w:val="28"/>
          <w:szCs w:val="28"/>
        </w:rPr>
      </w:pPr>
      <w:r w:rsidRPr="005B4224">
        <w:rPr>
          <w:rFonts w:ascii="华文仿宋" w:eastAsia="华文仿宋" w:hAnsi="华文仿宋" w:hint="eastAsia"/>
          <w:sz w:val="28"/>
          <w:szCs w:val="28"/>
        </w:rPr>
        <w:t>一、单选题</w:t>
      </w:r>
    </w:p>
    <w:p w:rsidR="00063934" w:rsidRPr="00FF6364" w:rsidRDefault="00FF6364">
      <w:pPr>
        <w:rPr>
          <w:rFonts w:ascii="华文仿宋" w:eastAsia="华文仿宋" w:hAnsi="华文仿宋" w:cs="Times New Roman" w:hint="eastAsia"/>
          <w:sz w:val="28"/>
          <w:szCs w:val="28"/>
        </w:rPr>
      </w:pPr>
      <w:r w:rsidRPr="00FF6364">
        <w:rPr>
          <w:rFonts w:ascii="华文仿宋" w:eastAsia="华文仿宋" w:hAnsi="华文仿宋" w:cs="Times New Roman" w:hint="eastAsia"/>
          <w:sz w:val="28"/>
          <w:szCs w:val="28"/>
        </w:rPr>
        <w:t>1、吊篮内的作业人员不应超过（</w:t>
      </w:r>
      <w:r w:rsidR="00945460">
        <w:rPr>
          <w:rFonts w:ascii="华文仿宋" w:eastAsia="华文仿宋" w:hAnsi="华文仿宋" w:cs="Times New Roman" w:hint="eastAsia"/>
          <w:sz w:val="28"/>
          <w:szCs w:val="28"/>
        </w:rPr>
        <w:t>A</w:t>
      </w:r>
      <w:r w:rsidRPr="00FF6364">
        <w:rPr>
          <w:rFonts w:ascii="华文仿宋" w:eastAsia="华文仿宋" w:hAnsi="华文仿宋" w:cs="Times New Roman" w:hint="eastAsia"/>
          <w:sz w:val="28"/>
          <w:szCs w:val="28"/>
        </w:rPr>
        <w:t>）个</w:t>
      </w:r>
    </w:p>
    <w:p w:rsidR="00FF6364" w:rsidRDefault="00FF6364">
      <w:pPr>
        <w:rPr>
          <w:rFonts w:ascii="华文仿宋" w:eastAsia="华文仿宋" w:hAnsi="华文仿宋" w:cs="Times New Roman" w:hint="eastAsia"/>
          <w:sz w:val="28"/>
          <w:szCs w:val="28"/>
        </w:rPr>
      </w:pPr>
      <w:r w:rsidRPr="00FF6364">
        <w:rPr>
          <w:rFonts w:ascii="华文仿宋" w:eastAsia="华文仿宋" w:hAnsi="华文仿宋" w:cs="Times New Roman" w:hint="eastAsia"/>
          <w:sz w:val="28"/>
          <w:szCs w:val="28"/>
        </w:rPr>
        <w:t>A</w:t>
      </w:r>
      <w:r>
        <w:rPr>
          <w:rFonts w:ascii="华文仿宋" w:eastAsia="华文仿宋" w:hAnsi="华文仿宋" w:cs="Times New Roman" w:hint="eastAsia"/>
          <w:sz w:val="28"/>
          <w:szCs w:val="28"/>
        </w:rPr>
        <w:t xml:space="preserve">. </w:t>
      </w:r>
      <w:r w:rsidRPr="00FF6364">
        <w:rPr>
          <w:rFonts w:ascii="华文仿宋" w:eastAsia="华文仿宋" w:hAnsi="华文仿宋" w:cs="Times New Roman" w:hint="eastAsia"/>
          <w:sz w:val="28"/>
          <w:szCs w:val="28"/>
        </w:rPr>
        <w:t>2   B</w:t>
      </w:r>
      <w:r>
        <w:rPr>
          <w:rFonts w:ascii="华文仿宋" w:eastAsia="华文仿宋" w:hAnsi="华文仿宋" w:cs="Times New Roman" w:hint="eastAsia"/>
          <w:sz w:val="28"/>
          <w:szCs w:val="28"/>
        </w:rPr>
        <w:t xml:space="preserve">. </w:t>
      </w:r>
      <w:proofErr w:type="gramStart"/>
      <w:r w:rsidRPr="00FF6364">
        <w:rPr>
          <w:rFonts w:ascii="华文仿宋" w:eastAsia="华文仿宋" w:hAnsi="华文仿宋" w:cs="Times New Roman" w:hint="eastAsia"/>
          <w:sz w:val="28"/>
          <w:szCs w:val="28"/>
        </w:rPr>
        <w:t>3  C</w:t>
      </w:r>
      <w:r>
        <w:rPr>
          <w:rFonts w:ascii="华文仿宋" w:eastAsia="华文仿宋" w:hAnsi="华文仿宋" w:cs="Times New Roman" w:hint="eastAsia"/>
          <w:sz w:val="28"/>
          <w:szCs w:val="28"/>
        </w:rPr>
        <w:t>.</w:t>
      </w:r>
      <w:r w:rsidRPr="00FF6364">
        <w:rPr>
          <w:rFonts w:ascii="华文仿宋" w:eastAsia="华文仿宋" w:hAnsi="华文仿宋" w:cs="Times New Roman" w:hint="eastAsia"/>
          <w:sz w:val="28"/>
          <w:szCs w:val="28"/>
        </w:rPr>
        <w:t>4</w:t>
      </w:r>
      <w:proofErr w:type="gramEnd"/>
      <w:r w:rsidRPr="00FF6364">
        <w:rPr>
          <w:rFonts w:ascii="华文仿宋" w:eastAsia="华文仿宋" w:hAnsi="华文仿宋" w:cs="Times New Roman" w:hint="eastAsia"/>
          <w:sz w:val="28"/>
          <w:szCs w:val="28"/>
        </w:rPr>
        <w:t xml:space="preserve">  D</w:t>
      </w:r>
      <w:r>
        <w:rPr>
          <w:rFonts w:ascii="华文仿宋" w:eastAsia="华文仿宋" w:hAnsi="华文仿宋" w:cs="Times New Roman" w:hint="eastAsia"/>
          <w:sz w:val="28"/>
          <w:szCs w:val="28"/>
        </w:rPr>
        <w:t>.</w:t>
      </w:r>
      <w:r w:rsidRPr="00FF6364">
        <w:rPr>
          <w:rFonts w:ascii="华文仿宋" w:eastAsia="华文仿宋" w:hAnsi="华文仿宋" w:cs="Times New Roman" w:hint="eastAsia"/>
          <w:sz w:val="28"/>
          <w:szCs w:val="28"/>
        </w:rPr>
        <w:t>5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2、</w:t>
      </w:r>
      <w:r>
        <w:rPr>
          <w:rFonts w:ascii="华文仿宋" w:eastAsia="华文仿宋" w:hAnsi="华文仿宋" w:hint="eastAsia"/>
          <w:sz w:val="28"/>
          <w:szCs w:val="28"/>
        </w:rPr>
        <w:t>吊篮安全锁校验有效期为（  A ）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331A46">
        <w:rPr>
          <w:rFonts w:ascii="华文仿宋" w:eastAsia="华文仿宋" w:hAnsi="华文仿宋" w:hint="eastAsia"/>
          <w:sz w:val="28"/>
          <w:szCs w:val="28"/>
        </w:rPr>
        <w:t>A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331A46"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 xml:space="preserve">年  </w:t>
      </w:r>
      <w:r w:rsidRPr="00331A46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331A46">
        <w:rPr>
          <w:rFonts w:ascii="华文仿宋" w:eastAsia="华文仿宋" w:hAnsi="华文仿宋" w:hint="eastAsia"/>
          <w:sz w:val="28"/>
          <w:szCs w:val="28"/>
        </w:rPr>
        <w:t>B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331A46"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 w:rsidRPr="00331A46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Pr="00331A46">
        <w:rPr>
          <w:rFonts w:ascii="华文仿宋" w:eastAsia="华文仿宋" w:hAnsi="华文仿宋" w:hint="eastAsia"/>
          <w:sz w:val="28"/>
          <w:szCs w:val="28"/>
        </w:rPr>
        <w:t>C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331A46">
        <w:rPr>
          <w:rFonts w:ascii="华文仿宋" w:eastAsia="华文仿宋" w:hAnsi="华文仿宋" w:hint="eastAsia"/>
          <w:sz w:val="28"/>
          <w:szCs w:val="28"/>
        </w:rPr>
        <w:t xml:space="preserve">3个 </w:t>
      </w:r>
      <w:r>
        <w:rPr>
          <w:rFonts w:ascii="华文仿宋" w:eastAsia="华文仿宋" w:hAnsi="华文仿宋" w:hint="eastAsia"/>
          <w:sz w:val="28"/>
          <w:szCs w:val="28"/>
        </w:rPr>
        <w:t xml:space="preserve">月      </w:t>
      </w:r>
      <w:r w:rsidRPr="00331A46">
        <w:rPr>
          <w:rFonts w:ascii="华文仿宋" w:eastAsia="华文仿宋" w:hAnsi="华文仿宋" w:hint="eastAsia"/>
          <w:sz w:val="28"/>
          <w:szCs w:val="28"/>
        </w:rPr>
        <w:t>D</w:t>
      </w:r>
      <w:r>
        <w:rPr>
          <w:rFonts w:ascii="华文仿宋" w:eastAsia="华文仿宋" w:hAnsi="华文仿宋" w:hint="eastAsia"/>
          <w:sz w:val="28"/>
          <w:szCs w:val="28"/>
        </w:rPr>
        <w:t>. 6个月</w:t>
      </w:r>
    </w:p>
    <w:p w:rsidR="00FF6364" w:rsidRPr="004B33A5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</w:t>
      </w:r>
      <w:r w:rsidRPr="004B33A5">
        <w:rPr>
          <w:rFonts w:ascii="华文仿宋" w:eastAsia="华文仿宋" w:hAnsi="华文仿宋" w:hint="eastAsia"/>
          <w:sz w:val="28"/>
          <w:szCs w:val="28"/>
        </w:rPr>
        <w:t>高处作业中在吊篮上使用安全带,哪种系</w:t>
      </w:r>
      <w:proofErr w:type="gramStart"/>
      <w:r w:rsidRPr="004B33A5">
        <w:rPr>
          <w:rFonts w:ascii="华文仿宋" w:eastAsia="华文仿宋" w:hAnsi="华文仿宋" w:hint="eastAsia"/>
          <w:sz w:val="28"/>
          <w:szCs w:val="28"/>
        </w:rPr>
        <w:t>挂方法</w:t>
      </w:r>
      <w:proofErr w:type="gramEnd"/>
      <w:r w:rsidRPr="004B33A5">
        <w:rPr>
          <w:rFonts w:ascii="华文仿宋" w:eastAsia="华文仿宋" w:hAnsi="华文仿宋" w:hint="eastAsia"/>
          <w:sz w:val="28"/>
          <w:szCs w:val="28"/>
        </w:rPr>
        <w:t>是正确的</w:t>
      </w:r>
      <w:r>
        <w:rPr>
          <w:rFonts w:ascii="华文仿宋" w:eastAsia="华文仿宋" w:hAnsi="华文仿宋" w:hint="eastAsia"/>
          <w:sz w:val="28"/>
          <w:szCs w:val="28"/>
        </w:rPr>
        <w:t xml:space="preserve">( B </w:t>
      </w:r>
      <w:r w:rsidRPr="004B33A5">
        <w:rPr>
          <w:rFonts w:ascii="华文仿宋" w:eastAsia="华文仿宋" w:hAnsi="华文仿宋" w:hint="eastAsia"/>
          <w:sz w:val="28"/>
          <w:szCs w:val="28"/>
        </w:rPr>
        <w:t xml:space="preserve">)。 </w:t>
      </w:r>
    </w:p>
    <w:p w:rsidR="00FF6364" w:rsidRPr="008B52D1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4B33A5">
        <w:rPr>
          <w:rFonts w:ascii="华文仿宋" w:eastAsia="华文仿宋" w:hAnsi="华文仿宋" w:hint="eastAsia"/>
          <w:sz w:val="28"/>
          <w:szCs w:val="28"/>
        </w:rPr>
        <w:t>A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4B33A5">
        <w:rPr>
          <w:rFonts w:ascii="华文仿宋" w:eastAsia="华文仿宋" w:hAnsi="华文仿宋" w:hint="eastAsia"/>
          <w:sz w:val="28"/>
          <w:szCs w:val="28"/>
        </w:rPr>
        <w:t>系在吊篮框架上     B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4B33A5">
        <w:rPr>
          <w:rFonts w:ascii="华文仿宋" w:eastAsia="华文仿宋" w:hAnsi="华文仿宋" w:hint="eastAsia"/>
          <w:sz w:val="28"/>
          <w:szCs w:val="28"/>
        </w:rPr>
        <w:t>系在安全绳上   C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4B33A5">
        <w:rPr>
          <w:rFonts w:ascii="华文仿宋" w:eastAsia="华文仿宋" w:hAnsi="华文仿宋" w:hint="eastAsia"/>
          <w:sz w:val="28"/>
          <w:szCs w:val="28"/>
        </w:rPr>
        <w:t>系挂在固定结构上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D. 上述都可以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</w:t>
      </w:r>
      <w:r w:rsidRPr="00FF6364">
        <w:rPr>
          <w:rFonts w:ascii="华文仿宋" w:eastAsia="华文仿宋" w:hAnsi="华文仿宋" w:hint="eastAsia"/>
          <w:sz w:val="28"/>
          <w:szCs w:val="28"/>
        </w:rPr>
        <w:t>提升高度在</w:t>
      </w:r>
      <w:r>
        <w:rPr>
          <w:rFonts w:ascii="华文仿宋" w:eastAsia="华文仿宋" w:hAnsi="华文仿宋" w:hint="eastAsia"/>
          <w:sz w:val="28"/>
          <w:szCs w:val="28"/>
        </w:rPr>
        <w:t>（）</w:t>
      </w:r>
      <w:r w:rsidRPr="00FF6364">
        <w:rPr>
          <w:rFonts w:ascii="华文仿宋" w:eastAsia="华文仿宋" w:hAnsi="华文仿宋" w:hint="eastAsia"/>
          <w:sz w:val="28"/>
          <w:szCs w:val="28"/>
        </w:rPr>
        <w:t>m及以上的附着式升降脚手架工程或附着式升降操作平台工程</w:t>
      </w:r>
      <w:r>
        <w:rPr>
          <w:rFonts w:ascii="华文仿宋" w:eastAsia="华文仿宋" w:hAnsi="华文仿宋" w:hint="eastAsia"/>
          <w:sz w:val="28"/>
          <w:szCs w:val="28"/>
        </w:rPr>
        <w:t>要组织专家论证</w:t>
      </w:r>
      <w:r w:rsidRPr="00FF6364">
        <w:rPr>
          <w:rFonts w:ascii="华文仿宋" w:eastAsia="华文仿宋" w:hAnsi="华文仿宋" w:hint="eastAsia"/>
          <w:sz w:val="28"/>
          <w:szCs w:val="28"/>
        </w:rPr>
        <w:t>。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A. 100      B. 150    C. 200     D. 250</w:t>
      </w:r>
    </w:p>
    <w:p w:rsidR="00FF6364" w:rsidRPr="00B414C6" w:rsidRDefault="00FF6364" w:rsidP="00FF6364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Pr="00B414C6">
        <w:rPr>
          <w:rFonts w:ascii="华文仿宋" w:eastAsia="华文仿宋" w:hAnsi="华文仿宋" w:hint="eastAsia"/>
          <w:bCs/>
          <w:sz w:val="28"/>
          <w:szCs w:val="28"/>
        </w:rPr>
        <w:t>现场使用吊篮于高压线及高压装置之间必须有足够的安全距离，最小安全距离不得小于</w:t>
      </w:r>
      <w:r>
        <w:rPr>
          <w:rFonts w:ascii="华文仿宋" w:eastAsia="华文仿宋" w:hAnsi="华文仿宋" w:hint="eastAsia"/>
          <w:bCs/>
          <w:sz w:val="28"/>
          <w:szCs w:val="28"/>
        </w:rPr>
        <w:t>( D )</w:t>
      </w:r>
      <w:r w:rsidRPr="00B414C6">
        <w:rPr>
          <w:rFonts w:ascii="华文仿宋" w:eastAsia="华文仿宋" w:hAnsi="华文仿宋" w:hint="eastAsia"/>
          <w:bCs/>
          <w:sz w:val="28"/>
          <w:szCs w:val="28"/>
        </w:rPr>
        <w:t>米，否则禁止使用吊篮。</w:t>
      </w:r>
      <w:r w:rsidRPr="00B414C6">
        <w:rPr>
          <w:rFonts w:ascii="华文仿宋" w:eastAsia="华文仿宋" w:hAnsi="华文仿宋"/>
          <w:sz w:val="28"/>
          <w:szCs w:val="28"/>
        </w:rPr>
        <w:t xml:space="preserve"> </w:t>
      </w: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331A46">
        <w:rPr>
          <w:rFonts w:ascii="华文仿宋" w:eastAsia="华文仿宋" w:hAnsi="华文仿宋" w:hint="eastAsia"/>
          <w:sz w:val="28"/>
          <w:szCs w:val="28"/>
        </w:rPr>
        <w:t>A</w:t>
      </w:r>
      <w:r>
        <w:rPr>
          <w:rFonts w:ascii="华文仿宋" w:eastAsia="华文仿宋" w:hAnsi="华文仿宋" w:hint="eastAsia"/>
          <w:sz w:val="28"/>
          <w:szCs w:val="28"/>
        </w:rPr>
        <w:t xml:space="preserve">. 6  </w:t>
      </w:r>
      <w:r w:rsidRPr="00331A46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331A46">
        <w:rPr>
          <w:rFonts w:ascii="华文仿宋" w:eastAsia="华文仿宋" w:hAnsi="华文仿宋" w:hint="eastAsia"/>
          <w:sz w:val="28"/>
          <w:szCs w:val="28"/>
        </w:rPr>
        <w:t>B</w:t>
      </w:r>
      <w:r>
        <w:rPr>
          <w:rFonts w:ascii="华文仿宋" w:eastAsia="华文仿宋" w:hAnsi="华文仿宋" w:hint="eastAsia"/>
          <w:sz w:val="28"/>
          <w:szCs w:val="28"/>
        </w:rPr>
        <w:t>. 7</w:t>
      </w:r>
      <w:r w:rsidRPr="00331A46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Pr="00331A46">
        <w:rPr>
          <w:rFonts w:ascii="华文仿宋" w:eastAsia="华文仿宋" w:hAnsi="华文仿宋" w:hint="eastAsia"/>
          <w:sz w:val="28"/>
          <w:szCs w:val="28"/>
        </w:rPr>
        <w:t>C</w:t>
      </w:r>
      <w:r>
        <w:rPr>
          <w:rFonts w:ascii="华文仿宋" w:eastAsia="华文仿宋" w:hAnsi="华文仿宋" w:hint="eastAsia"/>
          <w:sz w:val="28"/>
          <w:szCs w:val="28"/>
        </w:rPr>
        <w:t xml:space="preserve">. 8      </w:t>
      </w:r>
      <w:r w:rsidRPr="00331A46">
        <w:rPr>
          <w:rFonts w:ascii="华文仿宋" w:eastAsia="华文仿宋" w:hAnsi="华文仿宋" w:hint="eastAsia"/>
          <w:sz w:val="28"/>
          <w:szCs w:val="28"/>
        </w:rPr>
        <w:t>D</w:t>
      </w:r>
      <w:r>
        <w:rPr>
          <w:rFonts w:ascii="华文仿宋" w:eastAsia="华文仿宋" w:hAnsi="华文仿宋" w:hint="eastAsia"/>
          <w:sz w:val="28"/>
          <w:szCs w:val="28"/>
        </w:rPr>
        <w:t>. 10</w:t>
      </w:r>
    </w:p>
    <w:p w:rsidR="00FF6364" w:rsidRPr="00FF6364" w:rsidRDefault="00FF6364" w:rsidP="00FF6364">
      <w:pPr>
        <w:pStyle w:val="a5"/>
        <w:rPr>
          <w:rFonts w:ascii="华文仿宋" w:eastAsia="华文仿宋" w:hAnsi="华文仿宋" w:cstheme="minorBidi" w:hint="eastAsia"/>
          <w:bCs/>
          <w:szCs w:val="28"/>
        </w:rPr>
      </w:pPr>
      <w:r>
        <w:rPr>
          <w:rFonts w:ascii="华文仿宋" w:eastAsia="华文仿宋" w:hAnsi="华文仿宋" w:hint="eastAsia"/>
          <w:szCs w:val="28"/>
        </w:rPr>
        <w:t>6、</w:t>
      </w:r>
      <w:r w:rsidRPr="00FF6364">
        <w:rPr>
          <w:rFonts w:ascii="华文仿宋" w:eastAsia="华文仿宋" w:hAnsi="华文仿宋" w:cstheme="minorBidi" w:hint="eastAsia"/>
          <w:bCs/>
          <w:szCs w:val="28"/>
        </w:rPr>
        <w:t xml:space="preserve">装设轮子的移动式操作平台，轮子与平台的接合处应牢固可靠，立柱底端与地面的距离不得超过多少？（ </w:t>
      </w:r>
      <w:r>
        <w:rPr>
          <w:rFonts w:ascii="华文仿宋" w:eastAsia="华文仿宋" w:hAnsi="华文仿宋" w:cstheme="minorBidi" w:hint="eastAsia"/>
          <w:bCs/>
          <w:szCs w:val="28"/>
        </w:rPr>
        <w:t>C</w:t>
      </w:r>
      <w:r w:rsidRPr="00FF6364">
        <w:rPr>
          <w:rFonts w:ascii="华文仿宋" w:eastAsia="华文仿宋" w:hAnsi="华文仿宋" w:cstheme="minorBidi" w:hint="eastAsia"/>
          <w:bCs/>
          <w:szCs w:val="28"/>
        </w:rPr>
        <w:t xml:space="preserve"> ）</w:t>
      </w:r>
    </w:p>
    <w:p w:rsidR="00FF6364" w:rsidRDefault="00FF6364" w:rsidP="00FF6364">
      <w:pPr>
        <w:pStyle w:val="a5"/>
        <w:rPr>
          <w:rFonts w:ascii="华文仿宋" w:eastAsia="华文仿宋" w:hAnsi="华文仿宋" w:cstheme="minorBidi" w:hint="eastAsia"/>
          <w:bCs/>
          <w:szCs w:val="28"/>
        </w:rPr>
      </w:pPr>
      <w:r w:rsidRPr="00FF6364">
        <w:rPr>
          <w:rFonts w:ascii="华文仿宋" w:eastAsia="华文仿宋" w:hAnsi="华文仿宋" w:cstheme="minorBidi" w:hint="eastAsia"/>
          <w:bCs/>
          <w:szCs w:val="28"/>
        </w:rPr>
        <w:t>A．</w:t>
      </w:r>
      <w:smartTag w:uri="urn:schemas-microsoft-com:office:smarttags" w:element="chmetcnv">
        <w:smartTagPr>
          <w:attr w:name="UnitName" w:val="mm"/>
          <w:attr w:name="SourceValue" w:val="50"/>
          <w:attr w:name="HasSpace" w:val="True"/>
          <w:attr w:name="Negative" w:val="False"/>
          <w:attr w:name="NumberType" w:val="1"/>
          <w:attr w:name="TCSC" w:val="0"/>
        </w:smartTagPr>
        <w:r w:rsidRPr="00FF6364">
          <w:rPr>
            <w:rFonts w:ascii="华文仿宋" w:eastAsia="华文仿宋" w:hAnsi="华文仿宋" w:cstheme="minorBidi" w:hint="eastAsia"/>
            <w:bCs/>
            <w:szCs w:val="28"/>
          </w:rPr>
          <w:t>50 mm</w:t>
        </w:r>
      </w:smartTag>
      <w:r w:rsidRPr="00FF6364">
        <w:rPr>
          <w:rFonts w:ascii="华文仿宋" w:eastAsia="华文仿宋" w:hAnsi="华文仿宋" w:cstheme="minorBidi" w:hint="eastAsia"/>
          <w:bCs/>
          <w:szCs w:val="28"/>
        </w:rPr>
        <w:t xml:space="preserve">      B．</w:t>
      </w:r>
      <w:smartTag w:uri="urn:schemas-microsoft-com:office:smarttags" w:element="chmetcnv">
        <w:smartTagPr>
          <w:attr w:name="UnitName" w:val="mm"/>
          <w:attr w:name="SourceValue" w:val="60"/>
          <w:attr w:name="HasSpace" w:val="True"/>
          <w:attr w:name="Negative" w:val="False"/>
          <w:attr w:name="NumberType" w:val="1"/>
          <w:attr w:name="TCSC" w:val="0"/>
        </w:smartTagPr>
        <w:r w:rsidRPr="00FF6364">
          <w:rPr>
            <w:rFonts w:ascii="华文仿宋" w:eastAsia="华文仿宋" w:hAnsi="华文仿宋" w:cstheme="minorBidi" w:hint="eastAsia"/>
            <w:bCs/>
            <w:szCs w:val="28"/>
          </w:rPr>
          <w:t>60 mm</w:t>
        </w:r>
      </w:smartTag>
      <w:r w:rsidRPr="00FF6364">
        <w:rPr>
          <w:rFonts w:ascii="华文仿宋" w:eastAsia="华文仿宋" w:hAnsi="华文仿宋" w:cstheme="minorBidi" w:hint="eastAsia"/>
          <w:bCs/>
          <w:szCs w:val="28"/>
        </w:rPr>
        <w:t xml:space="preserve">      C．</w:t>
      </w:r>
      <w:smartTag w:uri="urn:schemas-microsoft-com:office:smarttags" w:element="chmetcnv">
        <w:smartTagPr>
          <w:attr w:name="UnitName" w:val="mm"/>
          <w:attr w:name="SourceValue" w:val="80"/>
          <w:attr w:name="HasSpace" w:val="True"/>
          <w:attr w:name="Negative" w:val="False"/>
          <w:attr w:name="NumberType" w:val="1"/>
          <w:attr w:name="TCSC" w:val="0"/>
        </w:smartTagPr>
        <w:r w:rsidRPr="00FF6364">
          <w:rPr>
            <w:rFonts w:ascii="华文仿宋" w:eastAsia="华文仿宋" w:hAnsi="华文仿宋" w:cstheme="minorBidi" w:hint="eastAsia"/>
            <w:bCs/>
            <w:szCs w:val="28"/>
          </w:rPr>
          <w:t>80 mm</w:t>
        </w:r>
      </w:smartTag>
      <w:r w:rsidRPr="00FF6364">
        <w:rPr>
          <w:rFonts w:ascii="华文仿宋" w:eastAsia="华文仿宋" w:hAnsi="华文仿宋" w:cstheme="minorBidi" w:hint="eastAsia"/>
          <w:bCs/>
          <w:szCs w:val="28"/>
        </w:rPr>
        <w:t xml:space="preserve">      D．100 mm</w:t>
      </w:r>
    </w:p>
    <w:p w:rsidR="005540CC" w:rsidRPr="005540CC" w:rsidRDefault="00FF6364" w:rsidP="005540CC">
      <w:pPr>
        <w:spacing w:line="500" w:lineRule="exact"/>
        <w:rPr>
          <w:rFonts w:ascii="华文仿宋" w:eastAsia="华文仿宋" w:hAnsi="华文仿宋" w:hint="eastAsia"/>
          <w:bCs/>
          <w:sz w:val="28"/>
          <w:szCs w:val="28"/>
        </w:rPr>
      </w:pPr>
      <w:r w:rsidRPr="005540CC">
        <w:rPr>
          <w:rFonts w:ascii="华文仿宋" w:eastAsia="华文仿宋" w:hAnsi="华文仿宋" w:hint="eastAsia"/>
          <w:bCs/>
          <w:sz w:val="28"/>
          <w:szCs w:val="28"/>
        </w:rPr>
        <w:t>7、</w:t>
      </w:r>
      <w:r w:rsidR="005540CC" w:rsidRPr="005540CC">
        <w:rPr>
          <w:rFonts w:ascii="华文仿宋" w:eastAsia="华文仿宋" w:hAnsi="华文仿宋" w:hint="eastAsia"/>
          <w:bCs/>
          <w:sz w:val="28"/>
          <w:szCs w:val="28"/>
        </w:rPr>
        <w:t xml:space="preserve">型钢悬挑脚手架一次性悬挑高度不宜超过（ </w:t>
      </w:r>
      <w:r w:rsidR="005540CC">
        <w:rPr>
          <w:rFonts w:ascii="华文仿宋" w:eastAsia="华文仿宋" w:hAnsi="华文仿宋" w:hint="eastAsia"/>
          <w:bCs/>
          <w:sz w:val="28"/>
          <w:szCs w:val="28"/>
        </w:rPr>
        <w:t>C</w:t>
      </w:r>
      <w:r w:rsidR="005540CC" w:rsidRPr="005540CC">
        <w:rPr>
          <w:rFonts w:ascii="华文仿宋" w:eastAsia="华文仿宋" w:hAnsi="华文仿宋" w:hint="eastAsia"/>
          <w:bCs/>
          <w:sz w:val="28"/>
          <w:szCs w:val="28"/>
        </w:rPr>
        <w:t xml:space="preserve">  ）米。  </w:t>
      </w:r>
    </w:p>
    <w:p w:rsidR="005540CC" w:rsidRDefault="005540CC" w:rsidP="005540CC">
      <w:pPr>
        <w:spacing w:line="500" w:lineRule="exact"/>
        <w:rPr>
          <w:rFonts w:ascii="华文仿宋" w:eastAsia="华文仿宋" w:hAnsi="华文仿宋" w:hint="eastAsia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 w:rsidRPr="005540CC">
        <w:rPr>
          <w:rFonts w:ascii="华文仿宋" w:eastAsia="华文仿宋" w:hAnsi="华文仿宋" w:hint="eastAsia"/>
          <w:bCs/>
          <w:sz w:val="28"/>
          <w:szCs w:val="28"/>
        </w:rPr>
        <w:t>A</w:t>
      </w:r>
      <w:r>
        <w:rPr>
          <w:rFonts w:ascii="华文仿宋" w:eastAsia="华文仿宋" w:hAnsi="华文仿宋" w:hint="eastAsia"/>
          <w:bCs/>
          <w:sz w:val="28"/>
          <w:szCs w:val="28"/>
        </w:rPr>
        <w:t xml:space="preserve">. </w:t>
      </w:r>
      <w:r w:rsidRPr="005540CC">
        <w:rPr>
          <w:rFonts w:ascii="华文仿宋" w:eastAsia="华文仿宋" w:hAnsi="华文仿宋" w:hint="eastAsia"/>
          <w:bCs/>
          <w:sz w:val="28"/>
          <w:szCs w:val="28"/>
        </w:rPr>
        <w:t>24             B</w:t>
      </w:r>
      <w:r>
        <w:rPr>
          <w:rFonts w:ascii="华文仿宋" w:eastAsia="华文仿宋" w:hAnsi="华文仿宋" w:hint="eastAsia"/>
          <w:bCs/>
          <w:sz w:val="28"/>
          <w:szCs w:val="28"/>
        </w:rPr>
        <w:t xml:space="preserve">. </w:t>
      </w:r>
      <w:r w:rsidRPr="005540CC">
        <w:rPr>
          <w:rFonts w:ascii="华文仿宋" w:eastAsia="华文仿宋" w:hAnsi="华文仿宋" w:hint="eastAsia"/>
          <w:bCs/>
          <w:sz w:val="28"/>
          <w:szCs w:val="28"/>
        </w:rPr>
        <w:t>18          C</w:t>
      </w:r>
      <w:r>
        <w:rPr>
          <w:rFonts w:ascii="华文仿宋" w:eastAsia="华文仿宋" w:hAnsi="华文仿宋" w:hint="eastAsia"/>
          <w:bCs/>
          <w:sz w:val="28"/>
          <w:szCs w:val="28"/>
        </w:rPr>
        <w:t xml:space="preserve">. </w:t>
      </w:r>
      <w:r w:rsidRPr="005540CC">
        <w:rPr>
          <w:rFonts w:ascii="华文仿宋" w:eastAsia="华文仿宋" w:hAnsi="华文仿宋" w:hint="eastAsia"/>
          <w:bCs/>
          <w:sz w:val="28"/>
          <w:szCs w:val="28"/>
        </w:rPr>
        <w:t>20      D</w:t>
      </w:r>
      <w:r>
        <w:rPr>
          <w:rFonts w:ascii="华文仿宋" w:eastAsia="华文仿宋" w:hAnsi="华文仿宋" w:hint="eastAsia"/>
          <w:bCs/>
          <w:sz w:val="28"/>
          <w:szCs w:val="28"/>
        </w:rPr>
        <w:t xml:space="preserve">. </w:t>
      </w:r>
      <w:r w:rsidRPr="005540CC">
        <w:rPr>
          <w:rFonts w:ascii="华文仿宋" w:eastAsia="华文仿宋" w:hAnsi="华文仿宋" w:hint="eastAsia"/>
          <w:bCs/>
          <w:sz w:val="28"/>
          <w:szCs w:val="28"/>
        </w:rPr>
        <w:t>30</w:t>
      </w:r>
    </w:p>
    <w:p w:rsidR="005540CC" w:rsidRPr="008B52D1" w:rsidRDefault="005540CC" w:rsidP="005540CC">
      <w:pPr>
        <w:pStyle w:val="21"/>
        <w:shd w:val="clear" w:color="auto" w:fill="auto"/>
        <w:spacing w:before="0" w:after="0" w:line="500" w:lineRule="exact"/>
        <w:ind w:firstLine="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8、</w:t>
      </w:r>
      <w:r w:rsidRPr="008B52D1"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>防护栏杆应为两道横杆，上杆距地面高度应为（</w:t>
      </w:r>
      <w:r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 xml:space="preserve"> A </w:t>
      </w:r>
      <w:r w:rsidRPr="008B52D1"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>）</w:t>
      </w:r>
      <w:r w:rsidRPr="008B52D1">
        <w:rPr>
          <w:rStyle w:val="2Constantia"/>
          <w:rFonts w:ascii="华文仿宋" w:eastAsia="华文仿宋" w:hAnsi="华文仿宋"/>
          <w:color w:val="000000"/>
          <w:sz w:val="28"/>
          <w:szCs w:val="28"/>
          <w:lang w:eastAsia="zh-CN"/>
        </w:rPr>
        <w:t>m</w:t>
      </w:r>
      <w:r w:rsidRPr="008B52D1">
        <w:rPr>
          <w:rStyle w:val="2"/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8B52D1"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>下杆应在上杆和挡脚板中间设置；防护栏杆立杆间距不应大于（</w:t>
      </w:r>
      <w:r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 xml:space="preserve"> </w:t>
      </w:r>
      <w:r w:rsidRPr="008B52D1">
        <w:rPr>
          <w:rStyle w:val="2"/>
          <w:rFonts w:ascii="华文仿宋" w:eastAsia="华文仿宋" w:hAnsi="华文仿宋" w:hint="eastAsia"/>
          <w:color w:val="000000"/>
          <w:sz w:val="28"/>
          <w:szCs w:val="28"/>
          <w:lang w:val="zh-CN"/>
        </w:rPr>
        <w:t>）</w:t>
      </w:r>
      <w:r w:rsidRPr="008B52D1">
        <w:rPr>
          <w:rStyle w:val="2Constantia"/>
          <w:rFonts w:ascii="华文仿宋" w:eastAsia="华文仿宋" w:hAnsi="华文仿宋"/>
          <w:color w:val="000000"/>
          <w:sz w:val="28"/>
          <w:szCs w:val="28"/>
          <w:lang w:eastAsia="zh-CN"/>
        </w:rPr>
        <w:t>m</w:t>
      </w:r>
      <w:r w:rsidRPr="008B52D1">
        <w:rPr>
          <w:rStyle w:val="2"/>
          <w:rFonts w:ascii="华文仿宋" w:eastAsia="华文仿宋" w:hAnsi="华文仿宋"/>
          <w:color w:val="000000"/>
          <w:sz w:val="28"/>
          <w:szCs w:val="28"/>
        </w:rPr>
        <w:t>;</w:t>
      </w:r>
    </w:p>
    <w:p w:rsidR="005540CC" w:rsidRDefault="005540CC" w:rsidP="005540CC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proofErr w:type="gramStart"/>
      <w:r w:rsidRPr="00E31D9B">
        <w:rPr>
          <w:rFonts w:ascii="华文仿宋" w:eastAsia="华文仿宋" w:hAnsi="华文仿宋" w:hint="eastAsia"/>
          <w:sz w:val="28"/>
          <w:szCs w:val="28"/>
        </w:rPr>
        <w:t xml:space="preserve">A </w:t>
      </w:r>
      <w:r>
        <w:rPr>
          <w:rFonts w:ascii="华文仿宋" w:eastAsia="华文仿宋" w:hAnsi="华文仿宋" w:hint="eastAsia"/>
          <w:sz w:val="28"/>
          <w:szCs w:val="28"/>
        </w:rPr>
        <w:t>.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E31D9B">
        <w:rPr>
          <w:rFonts w:ascii="华文仿宋" w:eastAsia="华文仿宋" w:hAnsi="华文仿宋" w:hint="eastAsia"/>
          <w:sz w:val="28"/>
          <w:szCs w:val="28"/>
        </w:rPr>
        <w:t>1.2  2</w:t>
      </w:r>
      <w:proofErr w:type="gramEnd"/>
      <w:r w:rsidRPr="00E31D9B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8B52D1">
        <w:rPr>
          <w:rFonts w:ascii="华文仿宋" w:eastAsia="华文仿宋" w:hAnsi="华文仿宋" w:hint="eastAsia"/>
          <w:color w:val="FF0000"/>
          <w:sz w:val="28"/>
          <w:szCs w:val="28"/>
        </w:rPr>
        <w:t xml:space="preserve"> </w:t>
      </w:r>
      <w:r w:rsidRPr="008B52D1">
        <w:rPr>
          <w:rFonts w:ascii="华文仿宋" w:eastAsia="华文仿宋" w:hAnsi="华文仿宋" w:hint="eastAsia"/>
          <w:sz w:val="28"/>
          <w:szCs w:val="28"/>
        </w:rPr>
        <w:t xml:space="preserve">   B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8B52D1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8B52D1">
        <w:rPr>
          <w:rFonts w:ascii="华文仿宋" w:eastAsia="华文仿宋" w:hAnsi="华文仿宋" w:hint="eastAsia"/>
          <w:sz w:val="28"/>
          <w:szCs w:val="28"/>
        </w:rPr>
        <w:t xml:space="preserve">1.2  </w:t>
      </w:r>
      <w:r>
        <w:rPr>
          <w:rFonts w:ascii="华文仿宋" w:eastAsia="华文仿宋" w:hAnsi="华文仿宋" w:hint="eastAsia"/>
          <w:sz w:val="28"/>
          <w:szCs w:val="28"/>
        </w:rPr>
        <w:t>3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  C.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1</w:t>
      </w:r>
      <w:r w:rsidRPr="008B52D1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proofErr w:type="gramEnd"/>
      <w:r w:rsidRPr="008B52D1">
        <w:rPr>
          <w:rFonts w:ascii="华文仿宋" w:eastAsia="华文仿宋" w:hAnsi="华文仿宋" w:hint="eastAsia"/>
          <w:sz w:val="28"/>
          <w:szCs w:val="28"/>
        </w:rPr>
        <w:t xml:space="preserve">        D</w:t>
      </w:r>
      <w:r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Pr="008B52D1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8B52D1">
        <w:rPr>
          <w:rFonts w:ascii="华文仿宋" w:eastAsia="华文仿宋" w:hAnsi="华文仿宋" w:hint="eastAsia"/>
          <w:sz w:val="28"/>
          <w:szCs w:val="28"/>
        </w:rPr>
        <w:t>1.5  2</w:t>
      </w:r>
      <w:proofErr w:type="gramEnd"/>
    </w:p>
    <w:p w:rsidR="00D77648" w:rsidRPr="00D77648" w:rsidRDefault="005540CC" w:rsidP="00D77648">
      <w:pPr>
        <w:pStyle w:val="a5"/>
        <w:rPr>
          <w:rStyle w:val="2"/>
          <w:rFonts w:ascii="华文仿宋" w:eastAsia="华文仿宋" w:hAnsi="华文仿宋" w:cstheme="minorBidi" w:hint="eastAsia"/>
          <w:szCs w:val="28"/>
          <w:lang w:val="zh-CN"/>
        </w:rPr>
      </w:pPr>
      <w:r>
        <w:rPr>
          <w:rFonts w:ascii="华文仿宋" w:eastAsia="华文仿宋" w:hAnsi="华文仿宋" w:hint="eastAsia"/>
          <w:szCs w:val="28"/>
        </w:rPr>
        <w:t>9、</w:t>
      </w:r>
      <w:r w:rsidR="00D77648"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>电梯井口必须设防护栏杆或固定栅门；电梯井内应每隔两层</w:t>
      </w:r>
      <w:proofErr w:type="gramStart"/>
      <w:r w:rsidR="00D77648"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>并最多隔</w:t>
      </w:r>
      <w:proofErr w:type="gramEnd"/>
      <w:r w:rsidR="00D77648"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 xml:space="preserve">（ </w:t>
      </w:r>
      <w:r w:rsid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>C</w:t>
      </w:r>
      <w:r w:rsidR="00D77648"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 xml:space="preserve"> ）设一道安全网。</w:t>
      </w:r>
    </w:p>
    <w:p w:rsidR="00D77648" w:rsidRDefault="00D77648" w:rsidP="00D77648">
      <w:pPr>
        <w:pStyle w:val="a5"/>
        <w:rPr>
          <w:rStyle w:val="2"/>
          <w:rFonts w:ascii="华文仿宋" w:eastAsia="华文仿宋" w:hAnsi="华文仿宋" w:cstheme="minorBidi" w:hint="eastAsia"/>
          <w:szCs w:val="28"/>
          <w:lang w:val="zh-CN"/>
        </w:rPr>
      </w:pPr>
      <w:r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>A．</w:t>
      </w:r>
      <w:smartTag w:uri="urn:schemas-microsoft-com:office:smarttags" w:element="chmetcnv">
        <w:smartTagPr>
          <w:attr w:name="UnitName" w:val="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D77648">
          <w:rPr>
            <w:rStyle w:val="2"/>
            <w:rFonts w:ascii="华文仿宋" w:eastAsia="华文仿宋" w:hAnsi="华文仿宋" w:cstheme="minorBidi" w:hint="eastAsia"/>
            <w:szCs w:val="28"/>
            <w:lang w:val="zh-CN"/>
          </w:rPr>
          <w:t>8m</w:t>
        </w:r>
      </w:smartTag>
      <w:r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 xml:space="preserve">      B．</w:t>
      </w:r>
      <w:smartTag w:uri="urn:schemas-microsoft-com:office:smarttags" w:element="chmetcnv">
        <w:smartTagPr>
          <w:attr w:name="UnitName" w:val="m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D77648">
          <w:rPr>
            <w:rStyle w:val="2"/>
            <w:rFonts w:ascii="华文仿宋" w:eastAsia="华文仿宋" w:hAnsi="华文仿宋" w:cstheme="minorBidi" w:hint="eastAsia"/>
            <w:szCs w:val="28"/>
            <w:lang w:val="zh-CN"/>
          </w:rPr>
          <w:t>9m</w:t>
        </w:r>
      </w:smartTag>
      <w:r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 xml:space="preserve">      C．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77648">
          <w:rPr>
            <w:rStyle w:val="2"/>
            <w:rFonts w:ascii="华文仿宋" w:eastAsia="华文仿宋" w:hAnsi="华文仿宋" w:cstheme="minorBidi" w:hint="eastAsia"/>
            <w:szCs w:val="28"/>
            <w:lang w:val="zh-CN"/>
          </w:rPr>
          <w:t>10m</w:t>
        </w:r>
      </w:smartTag>
      <w:r w:rsidRPr="00D77648">
        <w:rPr>
          <w:rStyle w:val="2"/>
          <w:rFonts w:ascii="华文仿宋" w:eastAsia="华文仿宋" w:hAnsi="华文仿宋" w:cstheme="minorBidi" w:hint="eastAsia"/>
          <w:szCs w:val="28"/>
          <w:lang w:val="zh-CN"/>
        </w:rPr>
        <w:t xml:space="preserve">      D．12m</w:t>
      </w:r>
    </w:p>
    <w:p w:rsidR="00D77648" w:rsidRDefault="00D77648" w:rsidP="00D77648">
      <w:pPr>
        <w:pStyle w:val="a5"/>
        <w:ind w:firstLineChars="200" w:firstLine="560"/>
        <w:rPr>
          <w:rStyle w:val="2"/>
          <w:rFonts w:ascii="华文仿宋" w:eastAsia="华文仿宋" w:hAnsi="华文仿宋" w:cstheme="minorBidi" w:hint="eastAsia"/>
          <w:szCs w:val="28"/>
          <w:lang w:val="zh-CN"/>
        </w:rPr>
      </w:pPr>
    </w:p>
    <w:p w:rsidR="00D77648" w:rsidRDefault="00D77648" w:rsidP="00D77648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Style w:val="2"/>
          <w:rFonts w:ascii="华文仿宋" w:eastAsia="华文仿宋" w:hAnsi="华文仿宋" w:cstheme="minorBidi" w:hint="eastAsia"/>
          <w:szCs w:val="28"/>
          <w:lang w:val="zh-CN"/>
        </w:rPr>
        <w:t>10、遇（</w:t>
      </w:r>
      <w:r w:rsidR="00AB7554">
        <w:rPr>
          <w:rStyle w:val="2"/>
          <w:rFonts w:ascii="华文仿宋" w:eastAsia="华文仿宋" w:hAnsi="华文仿宋" w:cstheme="minorBidi" w:hint="eastAsia"/>
          <w:szCs w:val="28"/>
          <w:lang w:val="zh-CN"/>
        </w:rPr>
        <w:t>A</w:t>
      </w:r>
      <w:r>
        <w:rPr>
          <w:rStyle w:val="2"/>
          <w:rFonts w:ascii="华文仿宋" w:eastAsia="华文仿宋" w:hAnsi="华文仿宋" w:cstheme="minorBidi" w:hint="eastAsia"/>
          <w:szCs w:val="28"/>
          <w:lang w:val="zh-CN"/>
        </w:rPr>
        <w:t>）级及以上大风和大雨、大雪、浓雾和雷雨等恶劣天气时，不得进行</w:t>
      </w:r>
      <w:r w:rsidRPr="00FF6364">
        <w:rPr>
          <w:rFonts w:ascii="华文仿宋" w:eastAsia="华文仿宋" w:hAnsi="华文仿宋" w:cstheme="minorBidi" w:hint="eastAsia"/>
          <w:szCs w:val="28"/>
        </w:rPr>
        <w:t>附着式升降脚手架</w:t>
      </w:r>
      <w:r>
        <w:rPr>
          <w:rFonts w:ascii="华文仿宋" w:eastAsia="华文仿宋" w:hAnsi="华文仿宋" w:cstheme="minorBidi" w:hint="eastAsia"/>
          <w:szCs w:val="28"/>
        </w:rPr>
        <w:t>的安装、拆除及升降作业。</w:t>
      </w:r>
    </w:p>
    <w:p w:rsidR="00D77648" w:rsidRDefault="00D77648" w:rsidP="00D77648">
      <w:pPr>
        <w:pStyle w:val="a5"/>
        <w:rPr>
          <w:rStyle w:val="2"/>
          <w:rFonts w:ascii="华文仿宋" w:eastAsia="华文仿宋" w:hAnsi="华文仿宋" w:cstheme="minorBidi" w:hint="eastAsia"/>
          <w:szCs w:val="28"/>
        </w:rPr>
      </w:pPr>
      <w:r w:rsidRPr="00D77648">
        <w:rPr>
          <w:rStyle w:val="2"/>
          <w:rFonts w:ascii="华文仿宋" w:eastAsia="华文仿宋" w:hAnsi="华文仿宋" w:cstheme="minorBidi" w:hint="eastAsia"/>
          <w:szCs w:val="28"/>
        </w:rPr>
        <w:t>A．</w:t>
      </w:r>
      <w:r>
        <w:rPr>
          <w:rStyle w:val="2"/>
          <w:rFonts w:ascii="华文仿宋" w:eastAsia="华文仿宋" w:hAnsi="华文仿宋" w:cstheme="minorBidi" w:hint="eastAsia"/>
          <w:szCs w:val="28"/>
        </w:rPr>
        <w:t>5</w:t>
      </w:r>
      <w:r w:rsidRPr="00D77648">
        <w:rPr>
          <w:rStyle w:val="2"/>
          <w:rFonts w:ascii="华文仿宋" w:eastAsia="华文仿宋" w:hAnsi="华文仿宋" w:cstheme="minorBidi" w:hint="eastAsia"/>
          <w:szCs w:val="28"/>
        </w:rPr>
        <w:t xml:space="preserve">      B．</w:t>
      </w:r>
      <w:r>
        <w:rPr>
          <w:rStyle w:val="2"/>
          <w:rFonts w:ascii="华文仿宋" w:eastAsia="华文仿宋" w:hAnsi="华文仿宋" w:cstheme="minorBidi" w:hint="eastAsia"/>
          <w:szCs w:val="28"/>
        </w:rPr>
        <w:t>6</w:t>
      </w:r>
      <w:r w:rsidRPr="00D77648">
        <w:rPr>
          <w:rStyle w:val="2"/>
          <w:rFonts w:ascii="华文仿宋" w:eastAsia="华文仿宋" w:hAnsi="华文仿宋" w:cstheme="minorBidi" w:hint="eastAsia"/>
          <w:szCs w:val="28"/>
        </w:rPr>
        <w:t xml:space="preserve">     C．</w:t>
      </w:r>
      <w:r>
        <w:rPr>
          <w:rStyle w:val="2"/>
          <w:rFonts w:ascii="华文仿宋" w:eastAsia="华文仿宋" w:hAnsi="华文仿宋" w:cstheme="minorBidi" w:hint="eastAsia"/>
          <w:szCs w:val="28"/>
        </w:rPr>
        <w:t>7</w:t>
      </w:r>
      <w:r w:rsidRPr="00D77648">
        <w:rPr>
          <w:rStyle w:val="2"/>
          <w:rFonts w:ascii="华文仿宋" w:eastAsia="华文仿宋" w:hAnsi="华文仿宋" w:cstheme="minorBidi" w:hint="eastAsia"/>
          <w:szCs w:val="28"/>
        </w:rPr>
        <w:t xml:space="preserve">      D．</w:t>
      </w:r>
      <w:r>
        <w:rPr>
          <w:rStyle w:val="2"/>
          <w:rFonts w:ascii="华文仿宋" w:eastAsia="华文仿宋" w:hAnsi="华文仿宋" w:cstheme="minorBidi" w:hint="eastAsia"/>
          <w:szCs w:val="28"/>
        </w:rPr>
        <w:t>8</w:t>
      </w:r>
    </w:p>
    <w:p w:rsidR="00D77648" w:rsidRDefault="00D77648" w:rsidP="00D77648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Style w:val="2"/>
          <w:rFonts w:ascii="华文仿宋" w:eastAsia="华文仿宋" w:hAnsi="华文仿宋" w:cstheme="minorBidi" w:hint="eastAsia"/>
          <w:szCs w:val="28"/>
        </w:rPr>
        <w:t>二、</w:t>
      </w:r>
      <w:r w:rsidRPr="005B4224">
        <w:rPr>
          <w:rFonts w:ascii="华文仿宋" w:eastAsia="华文仿宋" w:hAnsi="华文仿宋" w:hint="eastAsia"/>
          <w:szCs w:val="28"/>
        </w:rPr>
        <w:t>多选题</w:t>
      </w:r>
    </w:p>
    <w:p w:rsidR="00D77648" w:rsidRPr="00D77648" w:rsidRDefault="00D77648" w:rsidP="00D77648">
      <w:pPr>
        <w:pStyle w:val="a5"/>
        <w:rPr>
          <w:rStyle w:val="2"/>
          <w:rFonts w:ascii="华文仿宋" w:eastAsia="华文仿宋" w:hAnsi="华文仿宋" w:cstheme="minorBidi" w:hint="eastAsia"/>
          <w:szCs w:val="28"/>
        </w:rPr>
      </w:pPr>
      <w:r>
        <w:rPr>
          <w:rStyle w:val="2"/>
          <w:rFonts w:ascii="华文仿宋" w:eastAsia="华文仿宋" w:hAnsi="华文仿宋" w:cstheme="minorBidi" w:hint="eastAsia"/>
          <w:szCs w:val="28"/>
        </w:rPr>
        <w:t>1、下列关于</w:t>
      </w:r>
      <w:r w:rsidRPr="00FF6364">
        <w:rPr>
          <w:rFonts w:ascii="华文仿宋" w:eastAsia="华文仿宋" w:hAnsi="华文仿宋" w:cstheme="minorBidi" w:hint="eastAsia"/>
          <w:szCs w:val="28"/>
        </w:rPr>
        <w:t>附着式升降脚手架</w:t>
      </w:r>
      <w:r>
        <w:rPr>
          <w:rFonts w:ascii="华文仿宋" w:eastAsia="华文仿宋" w:hAnsi="华文仿宋" w:cstheme="minorBidi" w:hint="eastAsia"/>
          <w:szCs w:val="28"/>
        </w:rPr>
        <w:t>结构构造的尺寸符合规定的是（</w:t>
      </w:r>
      <w:r w:rsidR="000556B3">
        <w:rPr>
          <w:rFonts w:ascii="华文仿宋" w:eastAsia="华文仿宋" w:hAnsi="华文仿宋" w:cstheme="minorBidi" w:hint="eastAsia"/>
          <w:szCs w:val="28"/>
        </w:rPr>
        <w:t>ABCD</w:t>
      </w:r>
      <w:r>
        <w:rPr>
          <w:rFonts w:ascii="华文仿宋" w:eastAsia="华文仿宋" w:hAnsi="华文仿宋" w:cstheme="minorBidi" w:hint="eastAsia"/>
          <w:szCs w:val="28"/>
        </w:rPr>
        <w:t>）</w:t>
      </w:r>
      <w:r w:rsidR="000556B3">
        <w:rPr>
          <w:rFonts w:ascii="华文仿宋" w:eastAsia="华文仿宋" w:hAnsi="华文仿宋" w:cstheme="minorBidi" w:hint="eastAsia"/>
          <w:szCs w:val="28"/>
        </w:rPr>
        <w:t>。</w:t>
      </w:r>
    </w:p>
    <w:p w:rsidR="00D77648" w:rsidRDefault="00D77648" w:rsidP="00D77648">
      <w:pPr>
        <w:pStyle w:val="a5"/>
        <w:rPr>
          <w:rFonts w:asciiTheme="minorEastAsia" w:hAnsiTheme="minorEastAsia" w:hint="eastAsia"/>
        </w:rPr>
      </w:pPr>
      <w:r>
        <w:rPr>
          <w:rStyle w:val="2"/>
          <w:rFonts w:ascii="华文仿宋" w:eastAsia="华文仿宋" w:hAnsi="华文仿宋" w:cstheme="minorBidi" w:hint="eastAsia"/>
          <w:szCs w:val="28"/>
        </w:rPr>
        <w:t xml:space="preserve">A. </w:t>
      </w:r>
      <w:proofErr w:type="gramStart"/>
      <w:r>
        <w:rPr>
          <w:rStyle w:val="2"/>
          <w:rFonts w:ascii="华文仿宋" w:eastAsia="华文仿宋" w:hAnsi="华文仿宋" w:cstheme="minorBidi" w:hint="eastAsia"/>
          <w:szCs w:val="28"/>
        </w:rPr>
        <w:t>架体高度不得大于5倍楼层高  B.架体宽度不得大于1.2m</w:t>
      </w:r>
      <w:proofErr w:type="gramEnd"/>
      <w:r>
        <w:rPr>
          <w:rStyle w:val="2"/>
          <w:rFonts w:ascii="华文仿宋" w:eastAsia="华文仿宋" w:hAnsi="华文仿宋" w:cstheme="minorBidi" w:hint="eastAsia"/>
          <w:szCs w:val="28"/>
        </w:rPr>
        <w:t xml:space="preserve">  C. 架体的水平悬挑长度不得大于2m ,且不得大于跨度的1/2   D.架体全高与支承跨度的乘积不得大于110</w:t>
      </w:r>
      <w:r w:rsidR="000556B3" w:rsidRPr="009D58E3">
        <w:rPr>
          <w:rFonts w:asciiTheme="minorEastAsia" w:hAnsiTheme="minorEastAsia"/>
        </w:rPr>
        <w:t>㎡</w:t>
      </w:r>
    </w:p>
    <w:p w:rsidR="000556B3" w:rsidRDefault="000556B3" w:rsidP="000556B3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0556B3">
        <w:rPr>
          <w:rStyle w:val="2"/>
          <w:rFonts w:ascii="华文仿宋" w:eastAsia="华文仿宋" w:hAnsi="华文仿宋" w:hint="eastAsia"/>
          <w:sz w:val="28"/>
          <w:szCs w:val="28"/>
        </w:rPr>
        <w:t>2、</w:t>
      </w:r>
      <w:r w:rsidRPr="00EF4F34">
        <w:rPr>
          <w:rFonts w:ascii="华文仿宋" w:eastAsia="华文仿宋" w:hAnsi="华文仿宋" w:hint="eastAsia"/>
          <w:sz w:val="28"/>
          <w:szCs w:val="28"/>
        </w:rPr>
        <w:t xml:space="preserve">有可能造成高处坠落事故的管理缺陷包括(  </w:t>
      </w:r>
      <w:r>
        <w:rPr>
          <w:rFonts w:ascii="华文仿宋" w:eastAsia="华文仿宋" w:hAnsi="华文仿宋" w:hint="eastAsia"/>
          <w:sz w:val="28"/>
          <w:szCs w:val="28"/>
        </w:rPr>
        <w:t>ABCD</w:t>
      </w:r>
      <w:r w:rsidRPr="00EF4F34">
        <w:rPr>
          <w:rFonts w:ascii="华文仿宋" w:eastAsia="华文仿宋" w:hAnsi="华文仿宋" w:hint="eastAsia"/>
          <w:sz w:val="28"/>
          <w:szCs w:val="28"/>
        </w:rPr>
        <w:t xml:space="preserve">  ) </w:t>
      </w:r>
      <w:r w:rsidR="00AB7554">
        <w:rPr>
          <w:rFonts w:ascii="华文仿宋" w:eastAsia="华文仿宋" w:hAnsi="华文仿宋" w:hint="eastAsia"/>
          <w:sz w:val="28"/>
          <w:szCs w:val="28"/>
        </w:rPr>
        <w:t>。</w:t>
      </w:r>
      <w:r w:rsidRPr="00EF4F34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0556B3" w:rsidRDefault="000556B3" w:rsidP="000556B3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A. </w:t>
      </w:r>
      <w:r w:rsidRPr="00EF4F34">
        <w:rPr>
          <w:rFonts w:ascii="华文仿宋" w:eastAsia="华文仿宋" w:hAnsi="华文仿宋" w:hint="eastAsia"/>
          <w:sz w:val="28"/>
          <w:szCs w:val="28"/>
        </w:rPr>
        <w:t>未及时为作业人员提供合格的个人防护用品</w:t>
      </w:r>
      <w:proofErr w:type="gramStart"/>
      <w:r w:rsidRPr="00EF4F34">
        <w:rPr>
          <w:rFonts w:ascii="华文仿宋" w:eastAsia="华文仿宋" w:hAnsi="华文仿宋" w:hint="eastAsia"/>
          <w:sz w:val="28"/>
          <w:szCs w:val="28"/>
        </w:rPr>
        <w:t xml:space="preserve">;  </w:t>
      </w:r>
      <w:r>
        <w:rPr>
          <w:rFonts w:ascii="华文仿宋" w:eastAsia="华文仿宋" w:hAnsi="华文仿宋" w:hint="eastAsia"/>
          <w:sz w:val="28"/>
          <w:szCs w:val="28"/>
        </w:rPr>
        <w:t>B.</w:t>
      </w:r>
      <w:r w:rsidRPr="00EF4F34">
        <w:rPr>
          <w:rFonts w:ascii="华文仿宋" w:eastAsia="华文仿宋" w:hAnsi="华文仿宋" w:hint="eastAsia"/>
          <w:sz w:val="28"/>
          <w:szCs w:val="28"/>
        </w:rPr>
        <w:t>监督管理不到位或对危险源视而不见</w:t>
      </w:r>
      <w:proofErr w:type="gramEnd"/>
      <w:r w:rsidRPr="00EF4F34">
        <w:rPr>
          <w:rFonts w:ascii="华文仿宋" w:eastAsia="华文仿宋" w:hAnsi="华文仿宋" w:hint="eastAsia"/>
          <w:sz w:val="28"/>
          <w:szCs w:val="28"/>
        </w:rPr>
        <w:t xml:space="preserve">;   </w:t>
      </w:r>
      <w:r>
        <w:rPr>
          <w:rFonts w:ascii="华文仿宋" w:eastAsia="华文仿宋" w:hAnsi="华文仿宋" w:hint="eastAsia"/>
          <w:sz w:val="28"/>
          <w:szCs w:val="28"/>
        </w:rPr>
        <w:t>C.</w:t>
      </w:r>
      <w:r w:rsidRPr="00EF4F34">
        <w:rPr>
          <w:rFonts w:ascii="华文仿宋" w:eastAsia="华文仿宋" w:hAnsi="华文仿宋" w:hint="eastAsia"/>
          <w:sz w:val="28"/>
          <w:szCs w:val="28"/>
        </w:rPr>
        <w:t xml:space="preserve">教育培训( 包括安全交底)未落实、不深入或教育培训效果不佳;  </w:t>
      </w:r>
      <w:r>
        <w:rPr>
          <w:rFonts w:ascii="华文仿宋" w:eastAsia="华文仿宋" w:hAnsi="华文仿宋" w:hint="eastAsia"/>
          <w:sz w:val="28"/>
          <w:szCs w:val="28"/>
        </w:rPr>
        <w:t>D.</w:t>
      </w:r>
      <w:r w:rsidRPr="00EF4F34">
        <w:rPr>
          <w:rFonts w:ascii="华文仿宋" w:eastAsia="华文仿宋" w:hAnsi="华文仿宋" w:hint="eastAsia"/>
          <w:sz w:val="28"/>
          <w:szCs w:val="28"/>
        </w:rPr>
        <w:t>未明示现场危险。</w:t>
      </w:r>
    </w:p>
    <w:p w:rsidR="00AB7554" w:rsidRDefault="000556B3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</w:t>
      </w:r>
      <w:r w:rsidR="00AB7554" w:rsidRPr="00FD2644">
        <w:rPr>
          <w:rFonts w:ascii="华文仿宋" w:eastAsia="华文仿宋" w:hAnsi="华文仿宋" w:hint="eastAsia"/>
          <w:sz w:val="28"/>
          <w:szCs w:val="28"/>
        </w:rPr>
        <w:t xml:space="preserve">关于高处作业下列说法正确的是( </w:t>
      </w:r>
      <w:r w:rsidR="00AB7554">
        <w:rPr>
          <w:rFonts w:ascii="华文仿宋" w:eastAsia="华文仿宋" w:hAnsi="华文仿宋" w:hint="eastAsia"/>
          <w:sz w:val="28"/>
          <w:szCs w:val="28"/>
        </w:rPr>
        <w:t xml:space="preserve"> ABCD</w:t>
      </w:r>
      <w:r w:rsidR="00AB7554" w:rsidRPr="00FD2644">
        <w:rPr>
          <w:rFonts w:ascii="华文仿宋" w:eastAsia="华文仿宋" w:hAnsi="华文仿宋" w:hint="eastAsia"/>
          <w:sz w:val="28"/>
          <w:szCs w:val="28"/>
        </w:rPr>
        <w:t xml:space="preserve">    ) </w:t>
      </w:r>
      <w:r w:rsidR="00AB7554">
        <w:rPr>
          <w:rFonts w:ascii="华文仿宋" w:eastAsia="华文仿宋" w:hAnsi="华文仿宋" w:hint="eastAsia"/>
          <w:sz w:val="28"/>
          <w:szCs w:val="28"/>
        </w:rPr>
        <w:t>。</w:t>
      </w:r>
      <w:r w:rsidR="00AB7554" w:rsidRPr="00FD2644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AB7554" w:rsidRDefault="00AB7554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A、</w:t>
      </w:r>
      <w:r w:rsidRPr="00FD2644">
        <w:rPr>
          <w:rFonts w:ascii="华文仿宋" w:eastAsia="华文仿宋" w:hAnsi="华文仿宋" w:hint="eastAsia"/>
          <w:sz w:val="28"/>
          <w:szCs w:val="28"/>
        </w:rPr>
        <w:t xml:space="preserve">高处作业时安全帽的帽带要系好;   </w:t>
      </w:r>
      <w:r>
        <w:rPr>
          <w:rFonts w:ascii="华文仿宋" w:eastAsia="华文仿宋" w:hAnsi="华文仿宋" w:hint="eastAsia"/>
          <w:sz w:val="28"/>
          <w:szCs w:val="28"/>
        </w:rPr>
        <w:t>B、</w:t>
      </w:r>
      <w:r w:rsidRPr="00FD2644">
        <w:rPr>
          <w:rFonts w:ascii="华文仿宋" w:eastAsia="华文仿宋" w:hAnsi="华文仿宋" w:hint="eastAsia"/>
          <w:sz w:val="28"/>
          <w:szCs w:val="28"/>
        </w:rPr>
        <w:t xml:space="preserve">高处作业严禁上下投掷工具、材料和杂物;   </w:t>
      </w:r>
      <w:r>
        <w:rPr>
          <w:rFonts w:ascii="华文仿宋" w:eastAsia="华文仿宋" w:hAnsi="华文仿宋" w:hint="eastAsia"/>
          <w:sz w:val="28"/>
          <w:szCs w:val="28"/>
        </w:rPr>
        <w:t>C、</w:t>
      </w:r>
      <w:r w:rsidRPr="00FD2644">
        <w:rPr>
          <w:rFonts w:ascii="华文仿宋" w:eastAsia="华文仿宋" w:hAnsi="华文仿宋" w:hint="eastAsia"/>
          <w:sz w:val="28"/>
          <w:szCs w:val="28"/>
        </w:rPr>
        <w:t xml:space="preserve">在同一坠落方向上一般不得进行交叉作业，如需进行交叉作业，中间必须设防护层;  </w:t>
      </w:r>
      <w:r>
        <w:rPr>
          <w:rFonts w:ascii="华文仿宋" w:eastAsia="华文仿宋" w:hAnsi="华文仿宋" w:hint="eastAsia"/>
          <w:sz w:val="28"/>
          <w:szCs w:val="28"/>
        </w:rPr>
        <w:t>D、</w:t>
      </w:r>
      <w:r w:rsidRPr="00FD2644">
        <w:rPr>
          <w:rFonts w:ascii="华文仿宋" w:eastAsia="华文仿宋" w:hAnsi="华文仿宋" w:hint="eastAsia"/>
          <w:sz w:val="28"/>
          <w:szCs w:val="28"/>
        </w:rPr>
        <w:t>高处作业要与架空电线保持规定的安全距离</w:t>
      </w:r>
    </w:p>
    <w:p w:rsidR="00AB7554" w:rsidRDefault="00AB7554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4、高处作业吊篮使用说法正确的是（ABCDE ）。</w:t>
      </w:r>
    </w:p>
    <w:p w:rsidR="00AB7554" w:rsidRDefault="00AB7554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A、吊篮内操作人员不得超过2人；  B、吊篮架体长度不得超过6M；   </w:t>
      </w:r>
    </w:p>
    <w:p w:rsidR="00AB7554" w:rsidRDefault="00AB7554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C、离高压线安全距离不得小于10M；   D、严禁作为垂直运输工具使用；  E、使用前必须经过检测、验收合格</w:t>
      </w:r>
    </w:p>
    <w:p w:rsidR="00AB7554" w:rsidRPr="00AB7554" w:rsidRDefault="00AB7554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cstheme="minorBidi"/>
          <w:kern w:val="2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下列关于高处作业吊篮安全操作要求说法正确的有(</w:t>
      </w:r>
      <w:r>
        <w:rPr>
          <w:rFonts w:ascii="华文仿宋" w:eastAsia="华文仿宋" w:hAnsi="华文仿宋" w:cstheme="minorBidi" w:hint="eastAsia"/>
          <w:kern w:val="2"/>
          <w:sz w:val="28"/>
          <w:szCs w:val="28"/>
        </w:rPr>
        <w:t>ABC</w:t>
      </w: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)。</w:t>
      </w:r>
    </w:p>
    <w:p w:rsidR="00AB7554" w:rsidRDefault="00AB7554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cstheme="minorBidi" w:hint="eastAsia"/>
          <w:kern w:val="2"/>
          <w:sz w:val="28"/>
          <w:szCs w:val="28"/>
        </w:rPr>
      </w:pP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lastRenderedPageBreak/>
        <w:t>A.操作人员应经过培训考核合格，方可上岗</w:t>
      </w:r>
      <w:r>
        <w:rPr>
          <w:rFonts w:ascii="华文仿宋" w:eastAsia="华文仿宋" w:hAnsi="华文仿宋" w:cstheme="minorBidi" w:hint="eastAsia"/>
          <w:kern w:val="2"/>
          <w:sz w:val="28"/>
          <w:szCs w:val="28"/>
        </w:rPr>
        <w:t xml:space="preserve">  </w:t>
      </w: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B.操作人员不得穿拖鞋或塑料底等</w:t>
      </w:r>
      <w:proofErr w:type="gramStart"/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易滑鞋进行</w:t>
      </w:r>
      <w:proofErr w:type="gramEnd"/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作业</w:t>
      </w:r>
      <w:r>
        <w:rPr>
          <w:rFonts w:ascii="华文仿宋" w:eastAsia="华文仿宋" w:hAnsi="华文仿宋" w:cstheme="minorBidi" w:hint="eastAsia"/>
          <w:kern w:val="2"/>
          <w:sz w:val="28"/>
          <w:szCs w:val="28"/>
        </w:rPr>
        <w:t xml:space="preserve"> </w:t>
      </w: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C.夜间无充足照明，不得操作吊篮</w:t>
      </w:r>
      <w:r>
        <w:rPr>
          <w:rFonts w:ascii="华文仿宋" w:eastAsia="华文仿宋" w:hAnsi="华文仿宋" w:cstheme="minorBidi" w:hint="eastAsia"/>
          <w:kern w:val="2"/>
          <w:sz w:val="28"/>
          <w:szCs w:val="28"/>
        </w:rPr>
        <w:t xml:space="preserve">     </w:t>
      </w:r>
      <w:r w:rsidRPr="00AB7554">
        <w:rPr>
          <w:rFonts w:ascii="华文仿宋" w:eastAsia="华文仿宋" w:hAnsi="华文仿宋" w:cstheme="minorBidi" w:hint="eastAsia"/>
          <w:kern w:val="2"/>
          <w:sz w:val="28"/>
          <w:szCs w:val="28"/>
        </w:rPr>
        <w:t>D.操作人员必须一人单独进行作业。</w:t>
      </w:r>
    </w:p>
    <w:p w:rsidR="00AB7554" w:rsidRP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cstheme="minorBidi" w:hint="eastAsia"/>
          <w:kern w:val="2"/>
          <w:sz w:val="28"/>
          <w:szCs w:val="28"/>
        </w:rPr>
      </w:pPr>
      <w:r w:rsidRPr="00FC56E1">
        <w:rPr>
          <w:rFonts w:ascii="华文仿宋" w:eastAsia="华文仿宋" w:hAnsi="华文仿宋" w:cstheme="minorBidi" w:hint="eastAsia"/>
          <w:kern w:val="2"/>
          <w:sz w:val="28"/>
          <w:szCs w:val="28"/>
        </w:rPr>
        <w:t>三、判断题(正确的用“A”表示，错误的用“B”表示)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</w:t>
      </w:r>
      <w:r w:rsidRPr="00ED2304">
        <w:rPr>
          <w:rFonts w:ascii="华文仿宋" w:eastAsia="华文仿宋" w:hAnsi="华文仿宋" w:hint="eastAsia"/>
          <w:sz w:val="28"/>
          <w:szCs w:val="28"/>
        </w:rPr>
        <w:t>吊篮首次运行应</w:t>
      </w:r>
      <w:r w:rsidRPr="00ED2304">
        <w:rPr>
          <w:rFonts w:ascii="华文仿宋" w:eastAsia="华文仿宋" w:hAnsi="华文仿宋" w:hint="eastAsia"/>
          <w:bCs/>
          <w:sz w:val="28"/>
          <w:szCs w:val="28"/>
        </w:rPr>
        <w:t>在离地</w:t>
      </w:r>
      <w:r w:rsidRPr="00ED2304">
        <w:rPr>
          <w:rFonts w:ascii="华文仿宋" w:eastAsia="华文仿宋" w:hAnsi="华文仿宋"/>
          <w:bCs/>
          <w:sz w:val="28"/>
          <w:szCs w:val="28"/>
        </w:rPr>
        <w:t xml:space="preserve">1 </w:t>
      </w:r>
      <w:r w:rsidRPr="00ED2304">
        <w:rPr>
          <w:rFonts w:ascii="华文仿宋" w:eastAsia="华文仿宋" w:hAnsi="华文仿宋" w:hint="eastAsia"/>
          <w:bCs/>
          <w:sz w:val="28"/>
          <w:szCs w:val="28"/>
        </w:rPr>
        <w:t>～</w:t>
      </w:r>
      <w:r w:rsidRPr="00ED2304">
        <w:rPr>
          <w:rFonts w:ascii="华文仿宋" w:eastAsia="华文仿宋" w:hAnsi="华文仿宋"/>
          <w:bCs/>
          <w:sz w:val="28"/>
          <w:szCs w:val="28"/>
        </w:rPr>
        <w:t xml:space="preserve"> 3m</w:t>
      </w:r>
      <w:r w:rsidRPr="00ED2304">
        <w:rPr>
          <w:rFonts w:ascii="华文仿宋" w:eastAsia="华文仿宋" w:hAnsi="华文仿宋" w:hint="eastAsia"/>
          <w:bCs/>
          <w:sz w:val="28"/>
          <w:szCs w:val="28"/>
        </w:rPr>
        <w:t>的范围内上下运行</w:t>
      </w:r>
      <w:r w:rsidRPr="00ED2304">
        <w:rPr>
          <w:rFonts w:ascii="华文仿宋" w:eastAsia="华文仿宋" w:hAnsi="华文仿宋"/>
          <w:bCs/>
          <w:sz w:val="28"/>
          <w:szCs w:val="28"/>
        </w:rPr>
        <w:t>3</w:t>
      </w:r>
      <w:r w:rsidRPr="00ED2304">
        <w:rPr>
          <w:rFonts w:ascii="华文仿宋" w:eastAsia="华文仿宋" w:hAnsi="华文仿宋" w:hint="eastAsia"/>
          <w:bCs/>
          <w:sz w:val="28"/>
          <w:szCs w:val="28"/>
        </w:rPr>
        <w:t>～</w:t>
      </w:r>
      <w:r w:rsidRPr="00ED2304">
        <w:rPr>
          <w:rFonts w:ascii="华文仿宋" w:eastAsia="华文仿宋" w:hAnsi="华文仿宋"/>
          <w:bCs/>
          <w:sz w:val="28"/>
          <w:szCs w:val="28"/>
        </w:rPr>
        <w:t>4</w:t>
      </w:r>
      <w:r w:rsidRPr="00ED2304">
        <w:rPr>
          <w:rFonts w:ascii="华文仿宋" w:eastAsia="华文仿宋" w:hAnsi="华文仿宋" w:hint="eastAsia"/>
          <w:bCs/>
          <w:sz w:val="28"/>
          <w:szCs w:val="28"/>
        </w:rPr>
        <w:t>次，</w:t>
      </w:r>
      <w:r>
        <w:rPr>
          <w:rFonts w:ascii="华文仿宋" w:eastAsia="华文仿宋" w:hAnsi="华文仿宋" w:hint="eastAsia"/>
          <w:bCs/>
          <w:sz w:val="28"/>
          <w:szCs w:val="28"/>
        </w:rPr>
        <w:t>确保使用安全。（ A ）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2、</w:t>
      </w:r>
      <w:r w:rsidRPr="00893A64">
        <w:rPr>
          <w:rFonts w:ascii="华文仿宋" w:eastAsia="华文仿宋" w:hAnsi="华文仿宋"/>
          <w:b/>
          <w:bCs/>
          <w:sz w:val="28"/>
          <w:szCs w:val="28"/>
        </w:rPr>
        <w:tab/>
      </w:r>
      <w:r w:rsidRPr="00893A64">
        <w:rPr>
          <w:rFonts w:ascii="华文仿宋" w:eastAsia="华文仿宋" w:hAnsi="华文仿宋" w:hint="eastAsia"/>
          <w:bCs/>
          <w:sz w:val="28"/>
          <w:szCs w:val="28"/>
        </w:rPr>
        <w:t>利用吊篮进行气焊作业时，严禁在悬吊平台内放置氧气、乙炔瓶等易燃易爆物品。</w:t>
      </w:r>
      <w:r w:rsidRPr="00893A64">
        <w:rPr>
          <w:rFonts w:ascii="华文仿宋" w:eastAsia="华文仿宋" w:hAnsi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Cs/>
          <w:sz w:val="28"/>
          <w:szCs w:val="28"/>
        </w:rPr>
        <w:t>（ A ）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3、</w:t>
      </w:r>
      <w:r>
        <w:rPr>
          <w:rFonts w:ascii="华文仿宋" w:eastAsia="华文仿宋" w:hAnsi="华文仿宋" w:hint="eastAsia"/>
          <w:sz w:val="28"/>
          <w:szCs w:val="28"/>
        </w:rPr>
        <w:t>吊篮</w:t>
      </w:r>
      <w:r w:rsidRPr="00893A64">
        <w:rPr>
          <w:rFonts w:ascii="华文仿宋" w:eastAsia="华文仿宋" w:hAnsi="华文仿宋" w:hint="eastAsia"/>
          <w:sz w:val="28"/>
          <w:szCs w:val="28"/>
        </w:rPr>
        <w:t>钢丝绳卡数量</w:t>
      </w:r>
      <w:r>
        <w:rPr>
          <w:rFonts w:ascii="华文仿宋" w:eastAsia="华文仿宋" w:hAnsi="华文仿宋" w:hint="eastAsia"/>
          <w:sz w:val="28"/>
          <w:szCs w:val="28"/>
        </w:rPr>
        <w:t>不得少于</w:t>
      </w:r>
      <w:r w:rsidRPr="00893A64">
        <w:rPr>
          <w:rFonts w:ascii="华文仿宋" w:eastAsia="华文仿宋" w:hAnsi="华文仿宋"/>
          <w:sz w:val="28"/>
          <w:szCs w:val="28"/>
        </w:rPr>
        <w:t>3</w:t>
      </w:r>
      <w:r w:rsidRPr="00893A64">
        <w:rPr>
          <w:rFonts w:ascii="华文仿宋" w:eastAsia="华文仿宋" w:hAnsi="华文仿宋" w:hint="eastAsia"/>
          <w:sz w:val="28"/>
          <w:szCs w:val="28"/>
        </w:rPr>
        <w:t>个</w:t>
      </w:r>
      <w:r>
        <w:rPr>
          <w:rFonts w:ascii="华文仿宋" w:eastAsia="华文仿宋" w:hAnsi="华文仿宋" w:hint="eastAsia"/>
          <w:sz w:val="28"/>
          <w:szCs w:val="28"/>
        </w:rPr>
        <w:t>，严禁正反交错设置。（ A ）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</w:t>
      </w:r>
      <w:r w:rsidRPr="006C019A">
        <w:rPr>
          <w:rFonts w:ascii="华文仿宋" w:eastAsia="华文仿宋" w:hAnsi="华文仿宋" w:hint="eastAsia"/>
          <w:sz w:val="28"/>
          <w:szCs w:val="28"/>
        </w:rPr>
        <w:t>禁止将安全带挂在不牢固、高温或带尖锐角的构件上，安全带使用时一定要高挂低用，挂点应位于操作者上方。</w:t>
      </w:r>
      <w:proofErr w:type="gramStart"/>
      <w:r w:rsidRPr="006C019A">
        <w:rPr>
          <w:rFonts w:ascii="华文仿宋" w:eastAsia="华文仿宋" w:hAnsi="华文仿宋" w:hint="eastAsia"/>
          <w:sz w:val="28"/>
          <w:szCs w:val="28"/>
        </w:rPr>
        <w:t xml:space="preserve">( </w:t>
      </w:r>
      <w:r>
        <w:rPr>
          <w:rFonts w:ascii="华文仿宋" w:eastAsia="华文仿宋" w:hAnsi="华文仿宋" w:hint="eastAsia"/>
          <w:sz w:val="28"/>
          <w:szCs w:val="28"/>
        </w:rPr>
        <w:t>A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6C019A">
        <w:rPr>
          <w:rFonts w:ascii="华文仿宋" w:eastAsia="华文仿宋" w:hAnsi="华文仿宋" w:hint="eastAsia"/>
          <w:sz w:val="28"/>
          <w:szCs w:val="28"/>
        </w:rPr>
        <w:t>)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Pr="00ED2304">
        <w:rPr>
          <w:rFonts w:ascii="华文仿宋" w:eastAsia="华文仿宋" w:hAnsi="华文仿宋" w:hint="eastAsia"/>
          <w:sz w:val="28"/>
          <w:szCs w:val="28"/>
        </w:rPr>
        <w:t>高处作业从业人员</w:t>
      </w:r>
      <w:r>
        <w:rPr>
          <w:rFonts w:ascii="华文仿宋" w:eastAsia="华文仿宋" w:hAnsi="华文仿宋" w:hint="eastAsia"/>
          <w:sz w:val="28"/>
          <w:szCs w:val="28"/>
        </w:rPr>
        <w:t>应</w:t>
      </w:r>
      <w:r w:rsidRPr="00ED2304">
        <w:rPr>
          <w:rFonts w:ascii="华文仿宋" w:eastAsia="华文仿宋" w:hAnsi="华文仿宋" w:hint="eastAsia"/>
          <w:sz w:val="28"/>
          <w:szCs w:val="28"/>
        </w:rPr>
        <w:t>拒绝违章指挥和强令冒险作业。</w:t>
      </w:r>
      <w:r>
        <w:rPr>
          <w:rFonts w:ascii="华文仿宋" w:eastAsia="华文仿宋" w:hAnsi="华文仿宋" w:hint="eastAsia"/>
          <w:sz w:val="28"/>
          <w:szCs w:val="28"/>
        </w:rPr>
        <w:t>（ A ）</w:t>
      </w:r>
    </w:p>
    <w:p w:rsidR="00FC56E1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</w:t>
      </w:r>
      <w:r w:rsidRPr="00ED2304">
        <w:rPr>
          <w:rFonts w:ascii="华文仿宋" w:eastAsia="华文仿宋" w:hAnsi="华文仿宋" w:hint="eastAsia"/>
          <w:sz w:val="28"/>
          <w:szCs w:val="28"/>
        </w:rPr>
        <w:t>、从业人员发现直接危及人身安全的紧急情况时,</w:t>
      </w:r>
      <w:r>
        <w:rPr>
          <w:rFonts w:ascii="华文仿宋" w:eastAsia="华文仿宋" w:hAnsi="华文仿宋" w:hint="eastAsia"/>
          <w:sz w:val="28"/>
          <w:szCs w:val="28"/>
        </w:rPr>
        <w:t>应</w:t>
      </w:r>
      <w:r w:rsidRPr="00ED2304">
        <w:rPr>
          <w:rFonts w:ascii="华文仿宋" w:eastAsia="华文仿宋" w:hAnsi="华文仿宋" w:hint="eastAsia"/>
          <w:sz w:val="28"/>
          <w:szCs w:val="28"/>
        </w:rPr>
        <w:t>停止作业</w:t>
      </w:r>
      <w:r>
        <w:rPr>
          <w:rFonts w:ascii="华文仿宋" w:eastAsia="华文仿宋" w:hAnsi="华文仿宋" w:hint="eastAsia"/>
          <w:sz w:val="28"/>
          <w:szCs w:val="28"/>
        </w:rPr>
        <w:t>，必要时撤离现场</w:t>
      </w:r>
      <w:r w:rsidRPr="00ED2304"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（  A ）</w:t>
      </w:r>
    </w:p>
    <w:p w:rsidR="00FC56E1" w:rsidRPr="00AB7554" w:rsidRDefault="00FC56E1" w:rsidP="00AB7554">
      <w:pPr>
        <w:pStyle w:val="a6"/>
        <w:shd w:val="clear" w:color="auto" w:fill="FFFFFF"/>
        <w:spacing w:before="0" w:beforeAutospacing="0" w:after="0" w:afterAutospacing="0"/>
        <w:rPr>
          <w:rFonts w:ascii="华文仿宋" w:eastAsia="华文仿宋" w:hAnsi="华文仿宋" w:cstheme="minorBidi" w:hint="eastAsia"/>
          <w:kern w:val="2"/>
          <w:sz w:val="28"/>
          <w:szCs w:val="28"/>
        </w:rPr>
      </w:pPr>
      <w:r>
        <w:rPr>
          <w:rFonts w:ascii="华文仿宋" w:eastAsia="华文仿宋" w:hAnsi="华文仿宋" w:cstheme="minorBidi" w:hint="eastAsia"/>
          <w:kern w:val="2"/>
          <w:sz w:val="28"/>
          <w:szCs w:val="28"/>
        </w:rPr>
        <w:t>7、物料平台不得与附着式升降脚手架各部位和各结构构件相连，其荷载应直接传递给建筑工程结构。（A）</w:t>
      </w:r>
    </w:p>
    <w:p w:rsidR="00AB7554" w:rsidRPr="00FC56E1" w:rsidRDefault="00FC56E1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8、吊篮安装作业前，应划定安全区域，并应排除作业障碍。（A）</w:t>
      </w:r>
    </w:p>
    <w:p w:rsidR="00AB7554" w:rsidRDefault="00FC56E1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9、吊篮悬挂机构前支架严禁支撑在女儿墙上、女儿墙外或建筑物挑檐边缘。（A）</w:t>
      </w:r>
    </w:p>
    <w:p w:rsidR="00FC56E1" w:rsidRPr="00AB7554" w:rsidRDefault="00FC56E1" w:rsidP="00AB755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10.吊篮配重件应稳定可靠地安防在配重架上，并应有防止随意移动的措施。可以用</w:t>
      </w:r>
      <w:r w:rsidR="009A6590">
        <w:rPr>
          <w:rFonts w:ascii="华文仿宋" w:eastAsia="华文仿宋" w:hAnsi="华文仿宋" w:hint="eastAsia"/>
          <w:sz w:val="28"/>
          <w:szCs w:val="28"/>
        </w:rPr>
        <w:t>其他替代物。（B）</w:t>
      </w:r>
    </w:p>
    <w:p w:rsidR="000556B3" w:rsidRPr="00AB7554" w:rsidRDefault="000556B3" w:rsidP="000556B3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0556B3" w:rsidRPr="000556B3" w:rsidRDefault="000556B3" w:rsidP="00D77648">
      <w:pPr>
        <w:pStyle w:val="a5"/>
        <w:rPr>
          <w:rStyle w:val="2"/>
          <w:rFonts w:ascii="华文仿宋" w:eastAsia="华文仿宋" w:hAnsi="华文仿宋" w:cstheme="minorBidi" w:hint="eastAsia"/>
          <w:szCs w:val="28"/>
        </w:rPr>
      </w:pPr>
    </w:p>
    <w:p w:rsidR="00D77648" w:rsidRPr="00DE58AA" w:rsidRDefault="00D77648" w:rsidP="00D77648">
      <w:pPr>
        <w:pStyle w:val="a5"/>
        <w:ind w:firstLineChars="200" w:firstLine="420"/>
        <w:jc w:val="right"/>
        <w:rPr>
          <w:rFonts w:ascii="宋体" w:hAnsi="宋体" w:hint="eastAsia"/>
          <w:color w:val="000000"/>
          <w:sz w:val="21"/>
        </w:rPr>
      </w:pPr>
    </w:p>
    <w:p w:rsidR="005540CC" w:rsidRDefault="005540CC" w:rsidP="005540CC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5540CC" w:rsidRPr="005540CC" w:rsidRDefault="005540CC" w:rsidP="005540CC">
      <w:pPr>
        <w:spacing w:line="500" w:lineRule="exact"/>
        <w:rPr>
          <w:rFonts w:ascii="华文仿宋" w:eastAsia="华文仿宋" w:hAnsi="华文仿宋" w:hint="eastAsia"/>
          <w:bCs/>
          <w:sz w:val="28"/>
          <w:szCs w:val="28"/>
        </w:rPr>
      </w:pPr>
    </w:p>
    <w:p w:rsidR="00FF6364" w:rsidRPr="00FF6364" w:rsidRDefault="00FF6364" w:rsidP="00FF6364">
      <w:pPr>
        <w:pStyle w:val="a5"/>
        <w:rPr>
          <w:rFonts w:ascii="华文仿宋" w:eastAsia="华文仿宋" w:hAnsi="华文仿宋" w:cstheme="minorBidi" w:hint="eastAsia"/>
          <w:bCs/>
          <w:szCs w:val="28"/>
        </w:rPr>
      </w:pP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F6364" w:rsidRDefault="00FF6364" w:rsidP="00FF6364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F6364" w:rsidRPr="00FF6364" w:rsidRDefault="00FF6364">
      <w:pPr>
        <w:rPr>
          <w:rFonts w:ascii="华文仿宋" w:eastAsia="华文仿宋" w:hAnsi="华文仿宋" w:cs="Times New Roman"/>
          <w:sz w:val="28"/>
          <w:szCs w:val="28"/>
        </w:rPr>
      </w:pPr>
    </w:p>
    <w:sectPr w:rsidR="00FF6364" w:rsidRPr="00FF6364" w:rsidSect="0006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39" w:rsidRDefault="007A2239" w:rsidP="00FF6364">
      <w:r>
        <w:separator/>
      </w:r>
    </w:p>
  </w:endnote>
  <w:endnote w:type="continuationSeparator" w:id="0">
    <w:p w:rsidR="007A2239" w:rsidRDefault="007A2239" w:rsidP="00F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39" w:rsidRDefault="007A2239" w:rsidP="00FF6364">
      <w:r>
        <w:separator/>
      </w:r>
    </w:p>
  </w:footnote>
  <w:footnote w:type="continuationSeparator" w:id="0">
    <w:p w:rsidR="007A2239" w:rsidRDefault="007A2239" w:rsidP="00FF6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364"/>
    <w:rsid w:val="000556B3"/>
    <w:rsid w:val="00063934"/>
    <w:rsid w:val="005540CC"/>
    <w:rsid w:val="007A2239"/>
    <w:rsid w:val="00930A37"/>
    <w:rsid w:val="00945460"/>
    <w:rsid w:val="009A6590"/>
    <w:rsid w:val="00AB7554"/>
    <w:rsid w:val="00D77648"/>
    <w:rsid w:val="00FC56E1"/>
    <w:rsid w:val="00FF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3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364"/>
    <w:rPr>
      <w:sz w:val="18"/>
      <w:szCs w:val="18"/>
    </w:rPr>
  </w:style>
  <w:style w:type="paragraph" w:styleId="a5">
    <w:name w:val="Body Text"/>
    <w:basedOn w:val="a"/>
    <w:link w:val="Char1"/>
    <w:rsid w:val="00FF6364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5"/>
    <w:rsid w:val="00FF6364"/>
    <w:rPr>
      <w:rFonts w:ascii="Times New Roman" w:eastAsia="宋体" w:hAnsi="Times New Roman" w:cs="Times New Roman"/>
      <w:sz w:val="28"/>
      <w:szCs w:val="24"/>
    </w:rPr>
  </w:style>
  <w:style w:type="character" w:customStyle="1" w:styleId="2">
    <w:name w:val="正文文本 (2)_"/>
    <w:basedOn w:val="a0"/>
    <w:link w:val="21"/>
    <w:locked/>
    <w:rsid w:val="005540CC"/>
    <w:rPr>
      <w:rFonts w:ascii="MingLiU" w:eastAsia="MingLiU"/>
      <w:shd w:val="clear" w:color="auto" w:fill="FFFFFF"/>
    </w:rPr>
  </w:style>
  <w:style w:type="character" w:customStyle="1" w:styleId="2Constantia">
    <w:name w:val="正文文本 (2) + Constantia"/>
    <w:basedOn w:val="2"/>
    <w:rsid w:val="005540CC"/>
    <w:rPr>
      <w:rFonts w:ascii="Constantia" w:hAnsi="Constantia" w:cs="Constantia"/>
      <w:lang w:val="en-US" w:eastAsia="en-US"/>
    </w:rPr>
  </w:style>
  <w:style w:type="paragraph" w:customStyle="1" w:styleId="21">
    <w:name w:val="正文文本 (2)1"/>
    <w:basedOn w:val="a"/>
    <w:link w:val="2"/>
    <w:rsid w:val="005540CC"/>
    <w:pPr>
      <w:shd w:val="clear" w:color="auto" w:fill="FFFFFF"/>
      <w:spacing w:before="300" w:after="3780" w:line="302" w:lineRule="exact"/>
      <w:ind w:hanging="2100"/>
      <w:jc w:val="left"/>
    </w:pPr>
    <w:rPr>
      <w:rFonts w:ascii="MingLiU" w:eastAsia="MingLiU"/>
    </w:rPr>
  </w:style>
  <w:style w:type="paragraph" w:styleId="a6">
    <w:name w:val="Normal (Web)"/>
    <w:basedOn w:val="a"/>
    <w:uiPriority w:val="99"/>
    <w:semiHidden/>
    <w:unhideWhenUsed/>
    <w:rsid w:val="00AB75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288</Words>
  <Characters>1648</Characters>
  <Application>Microsoft Office Word</Application>
  <DocSecurity>0</DocSecurity>
  <Lines>13</Lines>
  <Paragraphs>3</Paragraphs>
  <ScaleCrop>false</ScaleCrop>
  <Company>微软公司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2019-03-15T07:00:00Z</dcterms:created>
  <dcterms:modified xsi:type="dcterms:W3CDTF">2019-03-15T09:13:00Z</dcterms:modified>
</cp:coreProperties>
</file>